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2F4FA5"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2F4FA5">
      <w:pPr>
        <w:pStyle w:val="TOC1"/>
        <w:tabs>
          <w:tab w:val="right" w:leader="dot" w:pos="8630"/>
        </w:tabs>
        <w:rPr>
          <w:rFonts w:asciiTheme="minorHAnsi" w:eastAsiaTheme="minorEastAsia" w:hAnsiTheme="minorHAnsi" w:cstheme="minorBidi"/>
          <w:b w:val="0"/>
          <w:noProof/>
          <w:sz w:val="24"/>
          <w:szCs w:val="24"/>
          <w:lang w:eastAsia="ja-JP"/>
        </w:rPr>
      </w:pPr>
      <w:r w:rsidRPr="002F4FA5">
        <w:rPr>
          <w:rFonts w:ascii="Times New Roman" w:hAnsi="Times New Roman"/>
          <w:b w:val="0"/>
        </w:rPr>
        <w:fldChar w:fldCharType="begin"/>
      </w:r>
      <w:r w:rsidR="007D2EAF" w:rsidRPr="00D43BED">
        <w:rPr>
          <w:rFonts w:ascii="Times New Roman" w:hAnsi="Times New Roman"/>
        </w:rPr>
        <w:instrText xml:space="preserve"> TOC \o "1-3" \h \z \u </w:instrText>
      </w:r>
      <w:r w:rsidRPr="002F4FA5">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2F4FA5">
        <w:rPr>
          <w:noProof/>
        </w:rPr>
        <w:fldChar w:fldCharType="begin"/>
      </w:r>
      <w:r>
        <w:rPr>
          <w:noProof/>
        </w:rPr>
        <w:instrText xml:space="preserve"> PAGEREF _Toc279763907 \h </w:instrText>
      </w:r>
      <w:r w:rsidR="002F4FA5">
        <w:rPr>
          <w:noProof/>
        </w:rPr>
      </w:r>
      <w:r w:rsidR="002F4FA5">
        <w:rPr>
          <w:noProof/>
        </w:rPr>
        <w:fldChar w:fldCharType="separate"/>
      </w:r>
      <w:r>
        <w:rPr>
          <w:noProof/>
        </w:rPr>
        <w:t>5</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2F4FA5">
        <w:rPr>
          <w:noProof/>
        </w:rPr>
        <w:fldChar w:fldCharType="begin"/>
      </w:r>
      <w:r>
        <w:rPr>
          <w:noProof/>
        </w:rPr>
        <w:instrText xml:space="preserve"> PAGEREF _Toc279763908 \h </w:instrText>
      </w:r>
      <w:r w:rsidR="002F4FA5">
        <w:rPr>
          <w:noProof/>
        </w:rPr>
      </w:r>
      <w:r w:rsidR="002F4FA5">
        <w:rPr>
          <w:noProof/>
        </w:rPr>
        <w:fldChar w:fldCharType="separate"/>
      </w:r>
      <w:r>
        <w:rPr>
          <w:noProof/>
        </w:rPr>
        <w:t>5</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2F4FA5">
        <w:rPr>
          <w:noProof/>
        </w:rPr>
        <w:fldChar w:fldCharType="begin"/>
      </w:r>
      <w:r>
        <w:rPr>
          <w:noProof/>
        </w:rPr>
        <w:instrText xml:space="preserve"> PAGEREF _Toc279763909 \h </w:instrText>
      </w:r>
      <w:r w:rsidR="002F4FA5">
        <w:rPr>
          <w:noProof/>
        </w:rPr>
      </w:r>
      <w:r w:rsidR="002F4FA5">
        <w:rPr>
          <w:noProof/>
        </w:rPr>
        <w:fldChar w:fldCharType="separate"/>
      </w:r>
      <w:r>
        <w:rPr>
          <w:noProof/>
        </w:rPr>
        <w:t>6</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2F4FA5">
        <w:rPr>
          <w:noProof/>
        </w:rPr>
        <w:fldChar w:fldCharType="begin"/>
      </w:r>
      <w:r>
        <w:rPr>
          <w:noProof/>
        </w:rPr>
        <w:instrText xml:space="preserve"> PAGEREF _Toc279763910 \h </w:instrText>
      </w:r>
      <w:r w:rsidR="002F4FA5">
        <w:rPr>
          <w:noProof/>
        </w:rPr>
      </w:r>
      <w:r w:rsidR="002F4FA5">
        <w:rPr>
          <w:noProof/>
        </w:rPr>
        <w:fldChar w:fldCharType="separate"/>
      </w:r>
      <w:r>
        <w:rPr>
          <w:noProof/>
        </w:rPr>
        <w:t>6</w:t>
      </w:r>
      <w:r w:rsidR="002F4FA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2F4FA5">
        <w:rPr>
          <w:noProof/>
        </w:rPr>
        <w:fldChar w:fldCharType="begin"/>
      </w:r>
      <w:r>
        <w:rPr>
          <w:noProof/>
        </w:rPr>
        <w:instrText xml:space="preserve"> PAGEREF _Toc279763911 \h </w:instrText>
      </w:r>
      <w:r w:rsidR="002F4FA5">
        <w:rPr>
          <w:noProof/>
        </w:rPr>
      </w:r>
      <w:r w:rsidR="002F4FA5">
        <w:rPr>
          <w:noProof/>
        </w:rPr>
        <w:fldChar w:fldCharType="separate"/>
      </w:r>
      <w:r>
        <w:rPr>
          <w:noProof/>
        </w:rPr>
        <w:t>8</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2F4FA5">
        <w:rPr>
          <w:noProof/>
        </w:rPr>
        <w:fldChar w:fldCharType="begin"/>
      </w:r>
      <w:r>
        <w:rPr>
          <w:noProof/>
        </w:rPr>
        <w:instrText xml:space="preserve"> PAGEREF _Toc279763912 \h </w:instrText>
      </w:r>
      <w:r w:rsidR="002F4FA5">
        <w:rPr>
          <w:noProof/>
        </w:rPr>
      </w:r>
      <w:r w:rsidR="002F4FA5">
        <w:rPr>
          <w:noProof/>
        </w:rPr>
        <w:fldChar w:fldCharType="separate"/>
      </w:r>
      <w:r>
        <w:rPr>
          <w:noProof/>
        </w:rPr>
        <w:t>8</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2F4FA5">
        <w:rPr>
          <w:noProof/>
        </w:rPr>
        <w:fldChar w:fldCharType="begin"/>
      </w:r>
      <w:r>
        <w:rPr>
          <w:noProof/>
        </w:rPr>
        <w:instrText xml:space="preserve"> PAGEREF _Toc279763913 \h </w:instrText>
      </w:r>
      <w:r w:rsidR="002F4FA5">
        <w:rPr>
          <w:noProof/>
        </w:rPr>
      </w:r>
      <w:r w:rsidR="002F4FA5">
        <w:rPr>
          <w:noProof/>
        </w:rPr>
        <w:fldChar w:fldCharType="separate"/>
      </w:r>
      <w:r>
        <w:rPr>
          <w:noProof/>
        </w:rPr>
        <w:t>9</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2F4FA5">
        <w:rPr>
          <w:noProof/>
        </w:rPr>
        <w:fldChar w:fldCharType="begin"/>
      </w:r>
      <w:r>
        <w:rPr>
          <w:noProof/>
        </w:rPr>
        <w:instrText xml:space="preserve"> PAGEREF _Toc279763914 \h </w:instrText>
      </w:r>
      <w:r w:rsidR="002F4FA5">
        <w:rPr>
          <w:noProof/>
        </w:rPr>
      </w:r>
      <w:r w:rsidR="002F4FA5">
        <w:rPr>
          <w:noProof/>
        </w:rPr>
        <w:fldChar w:fldCharType="separate"/>
      </w:r>
      <w:r>
        <w:rPr>
          <w:noProof/>
        </w:rPr>
        <w:t>11</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2F4FA5">
        <w:rPr>
          <w:noProof/>
        </w:rPr>
        <w:fldChar w:fldCharType="begin"/>
      </w:r>
      <w:r>
        <w:rPr>
          <w:noProof/>
        </w:rPr>
        <w:instrText xml:space="preserve"> PAGEREF _Toc279763915 \h </w:instrText>
      </w:r>
      <w:r w:rsidR="002F4FA5">
        <w:rPr>
          <w:noProof/>
        </w:rPr>
      </w:r>
      <w:r w:rsidR="002F4FA5">
        <w:rPr>
          <w:noProof/>
        </w:rPr>
        <w:fldChar w:fldCharType="separate"/>
      </w:r>
      <w:r>
        <w:rPr>
          <w:noProof/>
        </w:rPr>
        <w:t>12</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2F4FA5">
        <w:rPr>
          <w:noProof/>
        </w:rPr>
        <w:fldChar w:fldCharType="begin"/>
      </w:r>
      <w:r>
        <w:rPr>
          <w:noProof/>
        </w:rPr>
        <w:instrText xml:space="preserve"> PAGEREF _Toc279763916 \h </w:instrText>
      </w:r>
      <w:r w:rsidR="002F4FA5">
        <w:rPr>
          <w:noProof/>
        </w:rPr>
      </w:r>
      <w:r w:rsidR="002F4FA5">
        <w:rPr>
          <w:noProof/>
        </w:rPr>
        <w:fldChar w:fldCharType="separate"/>
      </w:r>
      <w:r>
        <w:rPr>
          <w:noProof/>
        </w:rPr>
        <w:t>13</w:t>
      </w:r>
      <w:r w:rsidR="002F4FA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2F4FA5">
        <w:rPr>
          <w:noProof/>
        </w:rPr>
        <w:fldChar w:fldCharType="begin"/>
      </w:r>
      <w:r>
        <w:rPr>
          <w:noProof/>
        </w:rPr>
        <w:instrText xml:space="preserve"> PAGEREF _Toc279763917 \h </w:instrText>
      </w:r>
      <w:r w:rsidR="002F4FA5">
        <w:rPr>
          <w:noProof/>
        </w:rPr>
      </w:r>
      <w:r w:rsidR="002F4FA5">
        <w:rPr>
          <w:noProof/>
        </w:rPr>
        <w:fldChar w:fldCharType="separate"/>
      </w:r>
      <w:r>
        <w:rPr>
          <w:noProof/>
        </w:rPr>
        <w:t>15</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2F4FA5">
        <w:rPr>
          <w:noProof/>
        </w:rPr>
        <w:fldChar w:fldCharType="begin"/>
      </w:r>
      <w:r>
        <w:rPr>
          <w:noProof/>
        </w:rPr>
        <w:instrText xml:space="preserve"> PAGEREF _Toc279763918 \h </w:instrText>
      </w:r>
      <w:r w:rsidR="002F4FA5">
        <w:rPr>
          <w:noProof/>
        </w:rPr>
      </w:r>
      <w:r w:rsidR="002F4FA5">
        <w:rPr>
          <w:noProof/>
        </w:rPr>
        <w:fldChar w:fldCharType="separate"/>
      </w:r>
      <w:r>
        <w:rPr>
          <w:noProof/>
        </w:rPr>
        <w:t>15</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2F4FA5">
        <w:rPr>
          <w:noProof/>
        </w:rPr>
        <w:fldChar w:fldCharType="begin"/>
      </w:r>
      <w:r>
        <w:rPr>
          <w:noProof/>
        </w:rPr>
        <w:instrText xml:space="preserve"> PAGEREF _Toc279763919 \h </w:instrText>
      </w:r>
      <w:r w:rsidR="002F4FA5">
        <w:rPr>
          <w:noProof/>
        </w:rPr>
      </w:r>
      <w:r w:rsidR="002F4FA5">
        <w:rPr>
          <w:noProof/>
        </w:rPr>
        <w:fldChar w:fldCharType="separate"/>
      </w:r>
      <w:r>
        <w:rPr>
          <w:noProof/>
        </w:rPr>
        <w:t>16</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2F4FA5">
        <w:rPr>
          <w:noProof/>
        </w:rPr>
        <w:fldChar w:fldCharType="begin"/>
      </w:r>
      <w:r>
        <w:rPr>
          <w:noProof/>
        </w:rPr>
        <w:instrText xml:space="preserve"> PAGEREF _Toc279763920 \h </w:instrText>
      </w:r>
      <w:r w:rsidR="002F4FA5">
        <w:rPr>
          <w:noProof/>
        </w:rPr>
      </w:r>
      <w:r w:rsidR="002F4FA5">
        <w:rPr>
          <w:noProof/>
        </w:rPr>
        <w:fldChar w:fldCharType="separate"/>
      </w:r>
      <w:r>
        <w:rPr>
          <w:noProof/>
        </w:rPr>
        <w:t>21</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2F4FA5">
        <w:rPr>
          <w:noProof/>
        </w:rPr>
        <w:fldChar w:fldCharType="begin"/>
      </w:r>
      <w:r>
        <w:rPr>
          <w:noProof/>
        </w:rPr>
        <w:instrText xml:space="preserve"> PAGEREF _Toc279763921 \h </w:instrText>
      </w:r>
      <w:r w:rsidR="002F4FA5">
        <w:rPr>
          <w:noProof/>
        </w:rPr>
      </w:r>
      <w:r w:rsidR="002F4FA5">
        <w:rPr>
          <w:noProof/>
        </w:rPr>
        <w:fldChar w:fldCharType="separate"/>
      </w:r>
      <w:r>
        <w:rPr>
          <w:noProof/>
        </w:rPr>
        <w:t>28</w:t>
      </w:r>
      <w:r w:rsidR="002F4FA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2F4FA5">
        <w:rPr>
          <w:noProof/>
        </w:rPr>
        <w:fldChar w:fldCharType="begin"/>
      </w:r>
      <w:r>
        <w:rPr>
          <w:noProof/>
        </w:rPr>
        <w:instrText xml:space="preserve"> PAGEREF _Toc279763922 \h </w:instrText>
      </w:r>
      <w:r w:rsidR="002F4FA5">
        <w:rPr>
          <w:noProof/>
        </w:rPr>
      </w:r>
      <w:r w:rsidR="002F4FA5">
        <w:rPr>
          <w:noProof/>
        </w:rPr>
        <w:fldChar w:fldCharType="separate"/>
      </w:r>
      <w:r>
        <w:rPr>
          <w:noProof/>
        </w:rPr>
        <w:t>29</w:t>
      </w:r>
      <w:r w:rsidR="002F4FA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2F4FA5">
        <w:rPr>
          <w:noProof/>
        </w:rPr>
        <w:fldChar w:fldCharType="begin"/>
      </w:r>
      <w:r>
        <w:rPr>
          <w:noProof/>
        </w:rPr>
        <w:instrText xml:space="preserve"> PAGEREF _Toc279763923 \h </w:instrText>
      </w:r>
      <w:r w:rsidR="002F4FA5">
        <w:rPr>
          <w:noProof/>
        </w:rPr>
      </w:r>
      <w:r w:rsidR="002F4FA5">
        <w:rPr>
          <w:noProof/>
        </w:rPr>
        <w:fldChar w:fldCharType="separate"/>
      </w:r>
      <w:r>
        <w:rPr>
          <w:noProof/>
        </w:rPr>
        <w:t>30</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2F4FA5">
        <w:rPr>
          <w:noProof/>
        </w:rPr>
        <w:fldChar w:fldCharType="begin"/>
      </w:r>
      <w:r>
        <w:rPr>
          <w:noProof/>
        </w:rPr>
        <w:instrText xml:space="preserve"> PAGEREF _Toc279763924 \h </w:instrText>
      </w:r>
      <w:r w:rsidR="002F4FA5">
        <w:rPr>
          <w:noProof/>
        </w:rPr>
      </w:r>
      <w:r w:rsidR="002F4FA5">
        <w:rPr>
          <w:noProof/>
        </w:rPr>
        <w:fldChar w:fldCharType="separate"/>
      </w:r>
      <w:r>
        <w:rPr>
          <w:noProof/>
        </w:rPr>
        <w:t>30</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2F4FA5">
        <w:rPr>
          <w:noProof/>
        </w:rPr>
        <w:fldChar w:fldCharType="begin"/>
      </w:r>
      <w:r>
        <w:rPr>
          <w:noProof/>
        </w:rPr>
        <w:instrText xml:space="preserve"> PAGEREF _Toc279763925 \h </w:instrText>
      </w:r>
      <w:r w:rsidR="002F4FA5">
        <w:rPr>
          <w:noProof/>
        </w:rPr>
      </w:r>
      <w:r w:rsidR="002F4FA5">
        <w:rPr>
          <w:noProof/>
        </w:rPr>
        <w:fldChar w:fldCharType="separate"/>
      </w:r>
      <w:r>
        <w:rPr>
          <w:noProof/>
        </w:rPr>
        <w:t>31</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2F4FA5">
        <w:rPr>
          <w:noProof/>
        </w:rPr>
        <w:fldChar w:fldCharType="begin"/>
      </w:r>
      <w:r>
        <w:rPr>
          <w:noProof/>
        </w:rPr>
        <w:instrText xml:space="preserve"> PAGEREF _Toc279763926 \h </w:instrText>
      </w:r>
      <w:r w:rsidR="002F4FA5">
        <w:rPr>
          <w:noProof/>
        </w:rPr>
      </w:r>
      <w:r w:rsidR="002F4FA5">
        <w:rPr>
          <w:noProof/>
        </w:rPr>
        <w:fldChar w:fldCharType="separate"/>
      </w:r>
      <w:r>
        <w:rPr>
          <w:noProof/>
        </w:rPr>
        <w:t>44</w:t>
      </w:r>
      <w:r w:rsidR="002F4FA5">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2F4FA5">
        <w:rPr>
          <w:noProof/>
        </w:rPr>
        <w:fldChar w:fldCharType="begin"/>
      </w:r>
      <w:r>
        <w:rPr>
          <w:noProof/>
        </w:rPr>
        <w:instrText xml:space="preserve"> PAGEREF _Toc279763927 \h </w:instrText>
      </w:r>
      <w:r w:rsidR="002F4FA5">
        <w:rPr>
          <w:noProof/>
        </w:rPr>
      </w:r>
      <w:r w:rsidR="002F4FA5">
        <w:rPr>
          <w:noProof/>
        </w:rPr>
        <w:fldChar w:fldCharType="separate"/>
      </w:r>
      <w:r>
        <w:rPr>
          <w:noProof/>
        </w:rPr>
        <w:t>49</w:t>
      </w:r>
      <w:r w:rsidR="002F4FA5">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2F4FA5">
        <w:rPr>
          <w:noProof/>
        </w:rPr>
        <w:fldChar w:fldCharType="begin"/>
      </w:r>
      <w:r>
        <w:rPr>
          <w:noProof/>
        </w:rPr>
        <w:instrText xml:space="preserve"> PAGEREF _Toc279763928 \h </w:instrText>
      </w:r>
      <w:r w:rsidR="002F4FA5">
        <w:rPr>
          <w:noProof/>
        </w:rPr>
      </w:r>
      <w:r w:rsidR="002F4FA5">
        <w:rPr>
          <w:noProof/>
        </w:rPr>
        <w:fldChar w:fldCharType="separate"/>
      </w:r>
      <w:r>
        <w:rPr>
          <w:noProof/>
        </w:rPr>
        <w:t>57</w:t>
      </w:r>
      <w:r w:rsidR="002F4FA5">
        <w:rPr>
          <w:noProof/>
        </w:rPr>
        <w:fldChar w:fldCharType="end"/>
      </w:r>
    </w:p>
    <w:p w:rsidR="007D2EAF" w:rsidRDefault="002F4FA5"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spacing w:after="200" w:line="276" w:lineRule="auto"/>
      </w:pPr>
      <w:r>
        <w:rPr>
          <w:noProof/>
        </w:rPr>
        <w:drawing>
          <wp:inline distT="0" distB="0" distL="0" distR="0">
            <wp:extent cx="2619375" cy="2800350"/>
            <wp:effectExtent l="19050" t="0" r="9525" b="0"/>
            <wp:docPr id="5"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lastRenderedPageBreak/>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r>
        <w:t>english</w:t>
      </w:r>
      <w:proofErr w:type="spellEnd"/>
      <w:r>
        <w:t xml:space="preserve"> (lb, ft)</w:t>
      </w:r>
    </w:p>
    <w:p w:rsidR="000044AC" w:rsidRDefault="000044AC" w:rsidP="000044AC">
      <w:pPr>
        <w:pStyle w:val="NoSpacing"/>
      </w:pPr>
    </w:p>
    <w:p w:rsidR="000044AC" w:rsidRDefault="000044AC" w:rsidP="000044AC">
      <w:pPr>
        <w:pStyle w:val="NoSpacing"/>
      </w:pPr>
      <w:r>
        <w:rPr>
          <w:noProof/>
        </w:rPr>
        <w:drawing>
          <wp:inline distT="0" distB="0" distL="0" distR="0">
            <wp:extent cx="2638425" cy="4867275"/>
            <wp:effectExtent l="19050" t="0" r="9525" b="0"/>
            <wp:docPr id="6"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lastRenderedPageBreak/>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857500" cy="4962525"/>
            <wp:effectExtent l="19050" t="0" r="0" b="0"/>
            <wp:docPr id="10"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27"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28"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29"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0044AC" w:rsidRDefault="000044AC" w:rsidP="000044AC">
      <w:pPr>
        <w:spacing w:after="200" w:line="276" w:lineRule="auto"/>
        <w:rPr>
          <w:b/>
        </w:rPr>
      </w:pPr>
      <w:r w:rsidRPr="00AD785B">
        <w:rPr>
          <w:b/>
        </w:rPr>
        <w:t>Database Design</w:t>
      </w:r>
    </w:p>
    <w:p w:rsidR="000044AC" w:rsidRPr="006B5EC9" w:rsidRDefault="000044AC" w:rsidP="000044AC">
      <w:pPr>
        <w:spacing w:after="200" w:line="276" w:lineRule="auto"/>
      </w:pPr>
      <w:r>
        <w:t xml:space="preserve">Note: the more general terms of Venue and Activity are used, rather than terms like Theme Park and Ride, to indicate other potential applications of the system beyond the most obvious which is that of a theme park. </w:t>
      </w:r>
    </w:p>
    <w:p w:rsidR="000044AC" w:rsidRDefault="000044AC" w:rsidP="000044AC">
      <w:pPr>
        <w:spacing w:after="200" w:line="276" w:lineRule="auto"/>
      </w:pPr>
      <w:r>
        <w:rPr>
          <w:noProof/>
        </w:rPr>
        <w:lastRenderedPageBreak/>
        <w:drawing>
          <wp:inline distT="0" distB="0" distL="0" distR="0">
            <wp:extent cx="2619375" cy="2800350"/>
            <wp:effectExtent l="19050" t="0" r="9525" b="0"/>
            <wp:docPr id="30"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r>
        <w:t>english</w:t>
      </w:r>
      <w:proofErr w:type="spellEnd"/>
      <w:r>
        <w:t xml:space="preserve"> (lb, ft)</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638425" cy="4867275"/>
            <wp:effectExtent l="19050" t="0" r="9525" b="0"/>
            <wp:docPr id="31"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857500" cy="4962525"/>
            <wp:effectExtent l="19050" t="0" r="0" b="0"/>
            <wp:docPr id="32"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33"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34"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35"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FD62AD" w:rsidRDefault="00FD62AD" w:rsidP="00FD62AD"/>
    <w:p w:rsidR="004B2B30" w:rsidRPr="00FD62AD" w:rsidRDefault="004B2B30" w:rsidP="00FD62AD"/>
    <w:p w:rsidR="00B522A0" w:rsidRDefault="00B522A0" w:rsidP="00B522A0">
      <w:pPr>
        <w:pStyle w:val="Heading2"/>
      </w:pPr>
      <w:bookmarkStart w:id="38" w:name="_Toc279763916"/>
      <w:r w:rsidRPr="00840127">
        <w:t>2.5 Security/Privacy</w:t>
      </w:r>
      <w:bookmarkEnd w:id="36"/>
      <w:bookmarkEnd w:id="37"/>
      <w:bookmarkEnd w:id="38"/>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39" w:name="_Toc267906012"/>
      <w:r>
        <w:rPr>
          <w:color w:val="4F81BD"/>
        </w:rPr>
        <w:br w:type="page"/>
      </w:r>
    </w:p>
    <w:p w:rsidR="00FD62AD" w:rsidRDefault="00B522A0" w:rsidP="00B522A0">
      <w:pPr>
        <w:pStyle w:val="Heading1"/>
        <w:rPr>
          <w:rFonts w:ascii="Times New Roman" w:hAnsi="Times New Roman"/>
          <w:color w:val="4F81BD"/>
        </w:rPr>
      </w:pPr>
      <w:bookmarkStart w:id="40" w:name="_Toc279763917"/>
      <w:r w:rsidRPr="00B522A0">
        <w:rPr>
          <w:rFonts w:ascii="Times New Roman" w:hAnsi="Times New Roman"/>
          <w:color w:val="4F81BD"/>
        </w:rPr>
        <w:lastRenderedPageBreak/>
        <w:t>3. Detailed Design</w:t>
      </w:r>
      <w:bookmarkEnd w:id="39"/>
      <w:bookmarkEnd w:id="40"/>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1" w:name="_Toc228332542"/>
      <w:bookmarkStart w:id="42" w:name="_Toc374055170"/>
      <w:bookmarkStart w:id="43" w:name="_Toc267906013"/>
      <w:bookmarkStart w:id="44" w:name="_Toc279763918"/>
      <w:r w:rsidRPr="00840127">
        <w:t>3.1 Overview</w:t>
      </w:r>
      <w:bookmarkEnd w:id="41"/>
      <w:bookmarkEnd w:id="42"/>
      <w:bookmarkEnd w:id="43"/>
      <w:bookmarkEnd w:id="44"/>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5" w:name="_Toc374055171"/>
      <w:bookmarkStart w:id="46" w:name="_Toc267906014"/>
      <w:bookmarkStart w:id="47" w:name="_Toc279763919"/>
      <w:r w:rsidRPr="00840127">
        <w:t>3.2 Static models</w:t>
      </w:r>
      <w:bookmarkEnd w:id="45"/>
      <w:bookmarkEnd w:id="46"/>
      <w:bookmarkEnd w:id="47"/>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48" w:name="_Toc374055172"/>
      <w:bookmarkStart w:id="49" w:name="_Toc267906015"/>
      <w:bookmarkStart w:id="50" w:name="_Toc279763920"/>
      <w:r w:rsidRPr="00840127">
        <w:t>3.3 Dynamic Model</w:t>
      </w:r>
      <w:bookmarkEnd w:id="48"/>
      <w:bookmarkEnd w:id="49"/>
      <w:bookmarkEnd w:id="50"/>
      <w:r w:rsidRPr="00840127">
        <w:t xml:space="preserve"> </w:t>
      </w:r>
      <w:bookmarkStart w:id="51" w:name="_Toc374055173"/>
      <w:bookmarkStart w:id="52"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F6FEC" w:rsidRDefault="008F6FEC" w:rsidP="008F6FEC">
      <w:pPr>
        <w:rPr>
          <w:u w:val="single"/>
        </w:rPr>
      </w:pPr>
      <w:r>
        <w:rPr>
          <w:u w:val="single"/>
        </w:rPr>
        <w:lastRenderedPageBreak/>
        <w:t>VQ15</w:t>
      </w:r>
      <w:r w:rsidRPr="001443F1">
        <w:rPr>
          <w:u w:val="single"/>
        </w:rPr>
        <w:t xml:space="preserve"> – </w:t>
      </w:r>
      <w:r>
        <w:rPr>
          <w:u w:val="single"/>
        </w:rPr>
        <w:t xml:space="preserve"> Find Wait Times</w:t>
      </w:r>
      <w:r w:rsidR="00A261B4">
        <w:rPr>
          <w:noProof/>
          <w:u w:val="single"/>
        </w:rPr>
        <w:drawing>
          <wp:inline distT="0" distB="0" distL="0" distR="0">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A334DE" w:rsidRDefault="00A334DE" w:rsidP="008F6FEC">
      <w:pPr>
        <w:rPr>
          <w:u w:val="single"/>
        </w:rPr>
      </w:pPr>
    </w:p>
    <w:p w:rsidR="00F93771" w:rsidRDefault="00F93771" w:rsidP="008F6FEC">
      <w:pPr>
        <w:rPr>
          <w:u w:val="single"/>
        </w:rPr>
      </w:pPr>
    </w:p>
    <w:p w:rsidR="00A261B4" w:rsidRDefault="00A261B4" w:rsidP="00C21AB4">
      <w:pPr>
        <w:pStyle w:val="Heading2"/>
      </w:pPr>
      <w:bookmarkStart w:id="53" w:name="_Toc279763921"/>
    </w:p>
    <w:p w:rsidR="00A261B4" w:rsidRPr="003A08B9" w:rsidRDefault="003A08B9" w:rsidP="00C21AB4">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VQ16</w:t>
      </w:r>
      <w:r w:rsidR="00A261B4"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Add Queue</w:t>
      </w:r>
    </w:p>
    <w:p w:rsidR="00A704A9" w:rsidRDefault="002C7945" w:rsidP="00A261B4">
      <w:pPr>
        <w:pStyle w:val="Heading2"/>
        <w:ind w:left="-12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3.35pt;height:312.3pt">
            <v:imagedata r:id="rId37" o:title="Queue-Sequence Diagram"/>
          </v:shape>
        </w:pict>
      </w:r>
      <w:r w:rsidR="00A261B4">
        <w:tab/>
      </w:r>
      <w:r w:rsidR="00A261B4">
        <w:tab/>
      </w:r>
    </w:p>
    <w:p w:rsidR="00A704A9" w:rsidRDefault="00A704A9" w:rsidP="00A261B4">
      <w:pPr>
        <w:pStyle w:val="Heading2"/>
        <w:ind w:left="-1260"/>
      </w:pPr>
      <w:r>
        <w:t xml:space="preserve">                      </w:t>
      </w:r>
    </w:p>
    <w:p w:rsidR="00A704A9" w:rsidRPr="00A704A9" w:rsidRDefault="00A704A9" w:rsidP="00A704A9"/>
    <w:p w:rsidR="00A704A9" w:rsidRPr="003A08B9" w:rsidRDefault="00A704A9" w:rsidP="00A704A9">
      <w:pPr>
        <w:pStyle w:val="Heading2"/>
        <w:rPr>
          <w:rFonts w:ascii="Times New Roman" w:hAnsi="Times New Roman"/>
          <w:color w:val="auto"/>
          <w:sz w:val="24"/>
          <w:szCs w:val="24"/>
          <w:u w:val="single"/>
        </w:rPr>
      </w:pPr>
      <w:r>
        <w:rPr>
          <w:rFonts w:ascii="Times New Roman" w:hAnsi="Times New Roman"/>
          <w:color w:val="auto"/>
          <w:sz w:val="24"/>
          <w:szCs w:val="24"/>
          <w:u w:val="single"/>
        </w:rPr>
        <w:lastRenderedPageBreak/>
        <w:t>VQ17</w:t>
      </w:r>
      <w:r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 xml:space="preserve"> </w:t>
      </w:r>
      <w:r>
        <w:rPr>
          <w:rFonts w:ascii="Times New Roman" w:hAnsi="Times New Roman"/>
          <w:b w:val="0"/>
          <w:color w:val="auto"/>
          <w:sz w:val="24"/>
          <w:szCs w:val="24"/>
          <w:u w:val="single"/>
        </w:rPr>
        <w:t xml:space="preserve">Visitor </w:t>
      </w:r>
      <w:proofErr w:type="spellStart"/>
      <w:r>
        <w:rPr>
          <w:rFonts w:ascii="Times New Roman" w:hAnsi="Times New Roman"/>
          <w:b w:val="0"/>
          <w:color w:val="auto"/>
          <w:sz w:val="24"/>
          <w:szCs w:val="24"/>
          <w:u w:val="single"/>
        </w:rPr>
        <w:t>De</w:t>
      </w:r>
      <w:r w:rsidRPr="00A704A9">
        <w:rPr>
          <w:rFonts w:ascii="Times New Roman" w:hAnsi="Times New Roman"/>
          <w:b w:val="0"/>
          <w:color w:val="auto"/>
          <w:sz w:val="24"/>
          <w:szCs w:val="24"/>
          <w:u w:val="single"/>
        </w:rPr>
        <w:t>Queue</w:t>
      </w:r>
      <w:proofErr w:type="spellEnd"/>
    </w:p>
    <w:p w:rsidR="00A704A9" w:rsidRDefault="00A704A9" w:rsidP="00A261B4">
      <w:pPr>
        <w:pStyle w:val="Heading2"/>
        <w:ind w:left="-1260"/>
        <w:rPr>
          <w:noProof/>
        </w:rPr>
      </w:pPr>
    </w:p>
    <w:p w:rsidR="00A704A9" w:rsidRDefault="00A704A9" w:rsidP="00A261B4">
      <w:pPr>
        <w:pStyle w:val="Heading2"/>
        <w:ind w:left="-1260"/>
      </w:pPr>
      <w:r>
        <w:rPr>
          <w:noProof/>
        </w:rPr>
        <w:drawing>
          <wp:inline distT="0" distB="0" distL="0" distR="0">
            <wp:extent cx="6753225" cy="3875765"/>
            <wp:effectExtent l="0" t="0" r="0" b="0"/>
            <wp:docPr id="1"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525" cy="3877659"/>
                    </a:xfrm>
                    <a:prstGeom prst="rect">
                      <a:avLst/>
                    </a:prstGeom>
                    <a:noFill/>
                    <a:ln>
                      <a:noFill/>
                    </a:ln>
                  </pic:spPr>
                </pic:pic>
              </a:graphicData>
            </a:graphic>
          </wp:inline>
        </w:drawing>
      </w:r>
    </w:p>
    <w:p w:rsidR="00A704A9" w:rsidRDefault="00A704A9" w:rsidP="00A704A9"/>
    <w:p w:rsidR="00A704A9" w:rsidRPr="00A704A9" w:rsidRDefault="00A704A9" w:rsidP="00A704A9"/>
    <w:p w:rsidR="00C21AB4" w:rsidRDefault="00FA6464" w:rsidP="00A704A9">
      <w:pPr>
        <w:pStyle w:val="Heading2"/>
        <w:ind w:left="-1260" w:firstLine="1260"/>
      </w:pPr>
      <w:r w:rsidRPr="00840127">
        <w:t>3.4 Code Specification</w:t>
      </w:r>
      <w:bookmarkEnd w:id="51"/>
      <w:bookmarkEnd w:id="52"/>
      <w:bookmarkEnd w:id="53"/>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rsidR="00FD4318" w:rsidRDefault="00FD4318" w:rsidP="00FD4318">
      <w:pPr>
        <w:pStyle w:val="Heading1"/>
        <w:rPr>
          <w:color w:val="548DD4" w:themeColor="text2" w:themeTint="99"/>
        </w:rPr>
      </w:pPr>
      <w:bookmarkStart w:id="57" w:name="_Toc279763922"/>
      <w:r>
        <w:rPr>
          <w:color w:val="548DD4" w:themeColor="text2" w:themeTint="99"/>
        </w:rPr>
        <w:lastRenderedPageBreak/>
        <w:t>4. Glossary</w:t>
      </w:r>
      <w:bookmarkEnd w:id="57"/>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8" w:name="_Toc279763923"/>
      <w:r w:rsidRPr="00516591">
        <w:rPr>
          <w:color w:val="548DD4" w:themeColor="text2" w:themeTint="99"/>
        </w:rPr>
        <w:lastRenderedPageBreak/>
        <w:t>5. Appendix</w:t>
      </w:r>
      <w:bookmarkEnd w:id="54"/>
      <w:bookmarkEnd w:id="55"/>
      <w:bookmarkEnd w:id="56"/>
      <w:bookmarkEnd w:id="58"/>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rsidR="00FA6464" w:rsidRDefault="00FA6464" w:rsidP="00FA6464"/>
    <w:p w:rsidR="00FA6464" w:rsidRDefault="002C7945" w:rsidP="00FA6464">
      <w:r>
        <w:rPr>
          <w:noProof/>
        </w:rPr>
        <w:pict>
          <v:shape id="_x0000_i1026" type="#_x0000_t75" style="width:472.2pt;height:337.9pt">
            <v:imagedata r:id="rId39" o:title="Use-Case Diagram VQ 2"/>
          </v:shape>
        </w:pict>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lastRenderedPageBreak/>
        <w:t>5.2 Appendix B - Use cases being implemented (from the RD).</w:t>
      </w:r>
      <w:bookmarkEnd w:id="63"/>
      <w:bookmarkEnd w:id="64"/>
      <w:bookmarkEnd w:id="65"/>
      <w:bookmarkEnd w:id="66"/>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r>
        <w:rPr>
          <w:color w:val="1A1A1A"/>
          <w:sz w:val="22"/>
          <w:szCs w:val="22"/>
        </w:rPr>
        <w:t>dequeue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type the appropriate URL path with the right command to start the scheduler jobs that will send the notification first and then dequeue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users account once they are dequeue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1361F" w:rsidRDefault="0081361F" w:rsidP="0081361F">
      <w:pPr>
        <w:pStyle w:val="Standard"/>
        <w:spacing w:line="360" w:lineRule="auto"/>
        <w:ind w:left="720"/>
        <w:rPr>
          <w:rFonts w:ascii="Times New Roman" w:hAnsi="Times New Roman" w:cs="Times New Roman"/>
        </w:rPr>
      </w:pPr>
    </w:p>
    <w:p w:rsidR="00E07A46" w:rsidRPr="006E078E" w:rsidRDefault="00E07A46" w:rsidP="00E07A46">
      <w:pPr>
        <w:autoSpaceDE w:val="0"/>
        <w:autoSpaceDN w:val="0"/>
        <w:adjustRightInd w:val="0"/>
        <w:rPr>
          <w:b/>
          <w:bCs/>
          <w:sz w:val="22"/>
          <w:szCs w:val="22"/>
        </w:rPr>
      </w:pPr>
      <w:r w:rsidRPr="006E078E">
        <w:rPr>
          <w:i/>
          <w:iCs/>
          <w:sz w:val="22"/>
          <w:szCs w:val="22"/>
        </w:rPr>
        <w:t xml:space="preserve">Use Case ID: </w:t>
      </w:r>
      <w:r>
        <w:rPr>
          <w:b/>
          <w:bCs/>
        </w:rPr>
        <w:t>VQ15</w:t>
      </w:r>
      <w:r w:rsidRPr="006E078E">
        <w:rPr>
          <w:b/>
          <w:bCs/>
          <w:sz w:val="22"/>
          <w:szCs w:val="22"/>
        </w:rPr>
        <w:t xml:space="preserve"> – </w:t>
      </w:r>
      <w:r>
        <w:rPr>
          <w:b/>
          <w:bCs/>
        </w:rPr>
        <w:t xml:space="preserve">Find Wait Time </w:t>
      </w:r>
      <w:r w:rsidRPr="006E078E">
        <w:rPr>
          <w:b/>
          <w:bCs/>
          <w:sz w:val="22"/>
          <w:szCs w:val="22"/>
        </w:rPr>
        <w:t xml:space="preserve"> </w:t>
      </w:r>
    </w:p>
    <w:p w:rsidR="00E07A46" w:rsidRPr="007D643B" w:rsidRDefault="00E07A46" w:rsidP="00E07A46">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E07A46" w:rsidRPr="006E078E" w:rsidRDefault="00E07A46" w:rsidP="00E07A46">
      <w:pPr>
        <w:autoSpaceDE w:val="0"/>
        <w:autoSpaceDN w:val="0"/>
        <w:adjustRightInd w:val="0"/>
        <w:rPr>
          <w:i/>
          <w:iCs/>
          <w:sz w:val="22"/>
          <w:szCs w:val="22"/>
        </w:rPr>
      </w:pPr>
      <w:r w:rsidRPr="006E078E">
        <w:rPr>
          <w:i/>
          <w:iCs/>
          <w:sz w:val="22"/>
          <w:szCs w:val="22"/>
        </w:rPr>
        <w:t>Pre-condition:</w:t>
      </w:r>
    </w:p>
    <w:p w:rsidR="00E07A46" w:rsidRDefault="00E07A46" w:rsidP="0081266C">
      <w:pPr>
        <w:pStyle w:val="ListParagraph"/>
        <w:numPr>
          <w:ilvl w:val="0"/>
          <w:numId w:val="64"/>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does not need to be.</w:t>
      </w:r>
    </w:p>
    <w:p w:rsidR="00A704A9" w:rsidRPr="006E078E" w:rsidRDefault="00A704A9" w:rsidP="00A704A9">
      <w:pPr>
        <w:pStyle w:val="ListParagraph"/>
        <w:autoSpaceDE w:val="0"/>
        <w:autoSpaceDN w:val="0"/>
        <w:adjustRightInd w:val="0"/>
        <w:rPr>
          <w:rFonts w:ascii="Times New Roman" w:hAnsi="Times New Roman"/>
        </w:rPr>
      </w:pPr>
    </w:p>
    <w:p w:rsidR="00E07A46" w:rsidRPr="006E078E" w:rsidRDefault="00E07A46" w:rsidP="00E07A46">
      <w:pPr>
        <w:autoSpaceDE w:val="0"/>
        <w:autoSpaceDN w:val="0"/>
        <w:adjustRightInd w:val="0"/>
        <w:rPr>
          <w:i/>
          <w:iCs/>
          <w:sz w:val="22"/>
          <w:szCs w:val="22"/>
        </w:rPr>
      </w:pPr>
      <w:r w:rsidRPr="006E078E">
        <w:rPr>
          <w:i/>
          <w:iCs/>
          <w:sz w:val="22"/>
          <w:szCs w:val="22"/>
        </w:rPr>
        <w:t>Description:</w:t>
      </w:r>
    </w:p>
    <w:p w:rsidR="00E07A46" w:rsidRPr="006E078E"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81266C">
        <w:rPr>
          <w:rFonts w:ascii="Times New Roman" w:hAnsi="Times New Roman"/>
          <w:color w:val="1A1A1A"/>
        </w:rPr>
        <w:t>when admin or visitor clicks on Ride Tab above</w:t>
      </w:r>
      <w:r>
        <w:rPr>
          <w:rFonts w:ascii="Times New Roman" w:hAnsi="Times New Roman"/>
          <w:color w:val="1A1A1A"/>
        </w:rPr>
        <w:t xml:space="preserve"> the VQ home webpage. </w:t>
      </w:r>
    </w:p>
    <w:p w:rsidR="00E07A46"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when the Ride's list populat</w:t>
      </w:r>
      <w:r w:rsidR="00315E74">
        <w:rPr>
          <w:rFonts w:ascii="Times New Roman" w:hAnsi="Times New Roman"/>
          <w:color w:val="1A1A1A"/>
        </w:rPr>
        <w:t>ed with the ride names and their</w:t>
      </w:r>
      <w:r>
        <w:rPr>
          <w:rFonts w:ascii="Times New Roman" w:hAnsi="Times New Roman"/>
          <w:color w:val="1A1A1A"/>
        </w:rPr>
        <w:t xml:space="preserve"> concurrent waiting times.</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Post-conditions:</w:t>
      </w:r>
    </w:p>
    <w:p w:rsidR="00E07A46" w:rsidRPr="009A6738" w:rsidRDefault="0081266C"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E07A46">
        <w:rPr>
          <w:rFonts w:ascii="Times New Roman" w:hAnsi="Times New Roman"/>
          <w:color w:val="1A1A1A"/>
        </w:rPr>
        <w:t>shall update the waiting time as users queue.</w:t>
      </w:r>
    </w:p>
    <w:p w:rsidR="00E07A46" w:rsidRDefault="00E07A46"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shall update the waiting time when users </w:t>
      </w:r>
      <w:proofErr w:type="spellStart"/>
      <w:r>
        <w:rPr>
          <w:rFonts w:ascii="Times New Roman" w:hAnsi="Times New Roman"/>
          <w:color w:val="1A1A1A"/>
        </w:rPr>
        <w:t>dequeue</w:t>
      </w:r>
      <w:proofErr w:type="spellEnd"/>
      <w:r>
        <w:rPr>
          <w:rFonts w:ascii="Times New Roman" w:hAnsi="Times New Roman"/>
          <w:color w:val="1A1A1A"/>
        </w:rPr>
        <w:t xml:space="preserve"> from the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E07A46" w:rsidRPr="00751CA7" w:rsidRDefault="00E07A46" w:rsidP="00E07A46">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E07A46" w:rsidRDefault="00E07A46" w:rsidP="0081266C">
      <w:pPr>
        <w:pStyle w:val="ListParagraph"/>
        <w:numPr>
          <w:ilvl w:val="0"/>
          <w:numId w:val="6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Find Wait Time.</w:t>
      </w:r>
    </w:p>
    <w:p w:rsidR="00A704A9" w:rsidRPr="00172918" w:rsidRDefault="00A704A9" w:rsidP="00A704A9">
      <w:pPr>
        <w:pStyle w:val="ListParagraph"/>
        <w:autoSpaceDE w:val="0"/>
        <w:autoSpaceDN w:val="0"/>
        <w:adjustRightInd w:val="0"/>
        <w:rPr>
          <w:rFonts w:ascii="Times New Roman" w:hAnsi="Times New Roman"/>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Exceptions</w:t>
      </w:r>
    </w:p>
    <w:p w:rsidR="00E07A46" w:rsidRPr="00FC2B42"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E07A46"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 xml:space="preserve">Related Uses case: </w:t>
      </w:r>
      <w:r>
        <w:rPr>
          <w:b/>
        </w:rPr>
        <w:t>N/A</w:t>
      </w:r>
    </w:p>
    <w:p w:rsidR="00E07A46" w:rsidRPr="006E078E" w:rsidRDefault="00E07A46" w:rsidP="00E07A46">
      <w:pPr>
        <w:widowControl w:val="0"/>
        <w:autoSpaceDE w:val="0"/>
        <w:autoSpaceDN w:val="0"/>
        <w:adjustRightInd w:val="0"/>
        <w:rPr>
          <w:color w:val="1A1A1A"/>
          <w:sz w:val="22"/>
          <w:szCs w:val="22"/>
        </w:rPr>
      </w:pPr>
      <w:r w:rsidRPr="006E078E">
        <w:rPr>
          <w:b/>
          <w:bCs/>
          <w:color w:val="1A1A1A"/>
          <w:sz w:val="22"/>
          <w:szCs w:val="22"/>
        </w:rPr>
        <w:t>Special Requirements:</w:t>
      </w:r>
    </w:p>
    <w:p w:rsidR="00E07A46" w:rsidRPr="006E078E" w:rsidRDefault="00E07A46" w:rsidP="00E07A46">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E07A46" w:rsidRPr="006E078E"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E07A46" w:rsidRPr="006E078E" w:rsidRDefault="00E07A46" w:rsidP="00E07A46">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E07A46"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A704A9" w:rsidRPr="0081361F" w:rsidRDefault="0081361F" w:rsidP="0081361F">
      <w:pPr>
        <w:pStyle w:val="ListParagraph"/>
        <w:autoSpaceDE w:val="0"/>
        <w:autoSpaceDN w:val="0"/>
        <w:adjustRightInd w:val="0"/>
        <w:ind w:left="360"/>
        <w:rPr>
          <w:b/>
          <w:bCs/>
        </w:rPr>
      </w:pPr>
      <w:r w:rsidRPr="0081361F">
        <w:rPr>
          <w:b/>
          <w:bCs/>
        </w:rPr>
        <w:t>***********************************************************************</w:t>
      </w:r>
    </w:p>
    <w:p w:rsidR="00315E74" w:rsidRDefault="00315E74" w:rsidP="00A704A9">
      <w:pPr>
        <w:autoSpaceDE w:val="0"/>
        <w:autoSpaceDN w:val="0"/>
        <w:adjustRightInd w:val="0"/>
        <w:rPr>
          <w:i/>
          <w:iCs/>
          <w:sz w:val="22"/>
          <w:szCs w:val="22"/>
        </w:rPr>
      </w:pPr>
    </w:p>
    <w:p w:rsidR="00A704A9" w:rsidRPr="006E078E" w:rsidRDefault="00A704A9" w:rsidP="00A704A9">
      <w:pPr>
        <w:autoSpaceDE w:val="0"/>
        <w:autoSpaceDN w:val="0"/>
        <w:adjustRightInd w:val="0"/>
        <w:rPr>
          <w:b/>
          <w:bCs/>
          <w:sz w:val="22"/>
          <w:szCs w:val="22"/>
        </w:rPr>
      </w:pPr>
      <w:r w:rsidRPr="006E078E">
        <w:rPr>
          <w:i/>
          <w:iCs/>
          <w:sz w:val="22"/>
          <w:szCs w:val="22"/>
        </w:rPr>
        <w:t xml:space="preserve">Use Case ID: </w:t>
      </w:r>
      <w:r>
        <w:rPr>
          <w:b/>
          <w:bCs/>
        </w:rPr>
        <w:t>VQ16</w:t>
      </w:r>
      <w:r w:rsidRPr="006E078E">
        <w:rPr>
          <w:b/>
          <w:bCs/>
          <w:sz w:val="22"/>
          <w:szCs w:val="22"/>
        </w:rPr>
        <w:t xml:space="preserve"> – </w:t>
      </w:r>
      <w:proofErr w:type="spellStart"/>
      <w:r>
        <w:rPr>
          <w:b/>
          <w:bCs/>
        </w:rPr>
        <w:t>AddQueue</w:t>
      </w:r>
      <w:proofErr w:type="spellEnd"/>
      <w:r w:rsidRPr="006E078E">
        <w:rPr>
          <w:b/>
          <w:bCs/>
          <w:sz w:val="22"/>
          <w:szCs w:val="22"/>
        </w:rPr>
        <w:t xml:space="preserve"> </w:t>
      </w:r>
    </w:p>
    <w:p w:rsidR="00A704A9" w:rsidRPr="007D643B" w:rsidRDefault="00A704A9" w:rsidP="00A704A9">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A704A9" w:rsidRPr="006E078E" w:rsidRDefault="00A704A9" w:rsidP="00A704A9">
      <w:pPr>
        <w:autoSpaceDE w:val="0"/>
        <w:autoSpaceDN w:val="0"/>
        <w:adjustRightInd w:val="0"/>
        <w:rPr>
          <w:i/>
          <w:iCs/>
          <w:sz w:val="22"/>
          <w:szCs w:val="22"/>
        </w:rPr>
      </w:pPr>
      <w:r w:rsidRPr="006E078E">
        <w:rPr>
          <w:i/>
          <w:iCs/>
          <w:sz w:val="22"/>
          <w:szCs w:val="22"/>
        </w:rPr>
        <w:t>Pre-condition:</w:t>
      </w:r>
    </w:p>
    <w:p w:rsidR="00A704A9" w:rsidRDefault="00A704A9" w:rsidP="0081266C">
      <w:pPr>
        <w:pStyle w:val="ListParagraph"/>
        <w:numPr>
          <w:ilvl w:val="0"/>
          <w:numId w:val="69"/>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w:t>
      </w:r>
      <w:r w:rsidR="00315E74">
        <w:rPr>
          <w:rFonts w:ascii="Times New Roman" w:hAnsi="Times New Roman"/>
        </w:rPr>
        <w:t>does</w:t>
      </w:r>
      <w:r w:rsidR="0081266C">
        <w:rPr>
          <w:rFonts w:ascii="Times New Roman" w:hAnsi="Times New Roman"/>
        </w:rPr>
        <w:t xml:space="preserve"> not have access</w:t>
      </w:r>
      <w:r>
        <w:rPr>
          <w:rFonts w:ascii="Times New Roman" w:hAnsi="Times New Roman"/>
        </w:rPr>
        <w:t>.</w:t>
      </w:r>
    </w:p>
    <w:p w:rsidR="00A704A9" w:rsidRPr="006E078E" w:rsidRDefault="00A704A9" w:rsidP="00A704A9">
      <w:pPr>
        <w:pStyle w:val="ListParagraph"/>
        <w:autoSpaceDE w:val="0"/>
        <w:autoSpaceDN w:val="0"/>
        <w:adjustRightInd w:val="0"/>
        <w:rPr>
          <w:rFonts w:ascii="Times New Roman" w:hAnsi="Times New Roman"/>
        </w:rPr>
      </w:pPr>
    </w:p>
    <w:p w:rsidR="00A704A9" w:rsidRPr="006E078E" w:rsidRDefault="00A704A9" w:rsidP="00A704A9">
      <w:pPr>
        <w:autoSpaceDE w:val="0"/>
        <w:autoSpaceDN w:val="0"/>
        <w:adjustRightInd w:val="0"/>
        <w:rPr>
          <w:i/>
          <w:iCs/>
          <w:sz w:val="22"/>
          <w:szCs w:val="22"/>
        </w:rPr>
      </w:pPr>
      <w:r w:rsidRPr="006E078E">
        <w:rPr>
          <w:i/>
          <w:iCs/>
          <w:sz w:val="22"/>
          <w:szCs w:val="22"/>
        </w:rPr>
        <w:t>Description:</w:t>
      </w:r>
    </w:p>
    <w:p w:rsidR="00A704A9" w:rsidRDefault="00A704A9"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Pr>
          <w:rFonts w:ascii="Times New Roman" w:hAnsi="Times New Roman"/>
          <w:color w:val="1A1A1A"/>
        </w:rPr>
        <w:t xml:space="preserve">when admin </w:t>
      </w:r>
      <w:r w:rsidR="0081266C">
        <w:rPr>
          <w:rFonts w:ascii="Times New Roman" w:hAnsi="Times New Roman"/>
          <w:color w:val="1A1A1A"/>
        </w:rPr>
        <w:t>or visitor</w:t>
      </w:r>
      <w:r>
        <w:rPr>
          <w:rFonts w:ascii="Times New Roman" w:hAnsi="Times New Roman"/>
          <w:color w:val="1A1A1A"/>
        </w:rPr>
        <w:t xml:space="preserve"> user clicks on Ride Tab on the VQ home webpage. </w:t>
      </w:r>
    </w:p>
    <w:p w:rsidR="00315E74" w:rsidRPr="006E078E"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User or Administrator will have a freshly updated list of Rides and their concurrent waiting times.</w:t>
      </w:r>
    </w:p>
    <w:p w:rsidR="00A704A9"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admin or Visitor can click on the “Add Ride” button located to the right of each of the wait times</w:t>
      </w:r>
      <w:r w:rsidR="00A704A9">
        <w:rPr>
          <w:rFonts w:ascii="Times New Roman" w:hAnsi="Times New Roman"/>
          <w:color w:val="1A1A1A"/>
        </w:rPr>
        <w:t>.</w:t>
      </w:r>
    </w:p>
    <w:p w:rsidR="00315E74" w:rsidRDefault="00315E74"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w:t>
      </w:r>
      <w:r w:rsidR="00BF50D1">
        <w:rPr>
          <w:rFonts w:ascii="Times New Roman" w:hAnsi="Times New Roman"/>
          <w:color w:val="1A1A1A"/>
        </w:rPr>
        <w:t>becomes added to the Queue and displayed within the user account under “My Account”.</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Post-conditions:</w:t>
      </w:r>
    </w:p>
    <w:p w:rsidR="00A704A9" w:rsidRPr="009A6738" w:rsidRDefault="00315E74"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A704A9">
        <w:rPr>
          <w:rFonts w:ascii="Times New Roman" w:hAnsi="Times New Roman"/>
          <w:color w:val="1A1A1A"/>
        </w:rPr>
        <w:t>shall update the waiting time as users queue.</w:t>
      </w:r>
    </w:p>
    <w:p w:rsidR="00A704A9" w:rsidRDefault="00BF50D1"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A704A9" w:rsidRPr="00751CA7" w:rsidRDefault="00A704A9" w:rsidP="00A704A9">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A704A9" w:rsidRDefault="00A704A9" w:rsidP="0081266C">
      <w:pPr>
        <w:pStyle w:val="ListParagraph"/>
        <w:numPr>
          <w:ilvl w:val="0"/>
          <w:numId w:val="72"/>
        </w:numPr>
        <w:autoSpaceDE w:val="0"/>
        <w:autoSpaceDN w:val="0"/>
        <w:adjustRightInd w:val="0"/>
        <w:rPr>
          <w:rFonts w:ascii="Times New Roman" w:hAnsi="Times New Roman"/>
        </w:rPr>
      </w:pPr>
      <w:r>
        <w:rPr>
          <w:rFonts w:ascii="Times New Roman" w:hAnsi="Times New Roman"/>
        </w:rPr>
        <w:t>In Step 1 Users can click on My Account and click on Ride tab within t</w:t>
      </w:r>
      <w:r w:rsidR="00BF50D1">
        <w:rPr>
          <w:rFonts w:ascii="Times New Roman" w:hAnsi="Times New Roman"/>
        </w:rPr>
        <w:t>o access the Ride List</w:t>
      </w:r>
      <w:r>
        <w:rPr>
          <w:rFonts w:ascii="Times New Roman" w:hAnsi="Times New Roman"/>
        </w:rPr>
        <w:t>.</w:t>
      </w:r>
    </w:p>
    <w:p w:rsidR="00A704A9" w:rsidRPr="00172918" w:rsidRDefault="00A704A9" w:rsidP="00A704A9">
      <w:pPr>
        <w:pStyle w:val="ListParagraph"/>
        <w:autoSpaceDE w:val="0"/>
        <w:autoSpaceDN w:val="0"/>
        <w:adjustRightInd w:val="0"/>
        <w:rPr>
          <w:rFonts w:ascii="Times New Roman" w:hAnsi="Times New Roman"/>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Exceptions</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add into queue.</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Related Uses case:</w:t>
      </w:r>
      <w:r w:rsidR="00BF50D1" w:rsidRPr="00BF50D1">
        <w:rPr>
          <w:b/>
          <w:bCs/>
        </w:rPr>
        <w:t xml:space="preserve"> </w:t>
      </w:r>
      <w:r w:rsidR="00BF50D1">
        <w:rPr>
          <w:b/>
          <w:bCs/>
        </w:rPr>
        <w:t>VQ15</w:t>
      </w:r>
      <w:r w:rsidR="00BF50D1" w:rsidRPr="006E078E">
        <w:rPr>
          <w:b/>
          <w:bCs/>
          <w:sz w:val="22"/>
          <w:szCs w:val="22"/>
        </w:rPr>
        <w:t xml:space="preserve"> – </w:t>
      </w:r>
      <w:r w:rsidR="00BF50D1">
        <w:rPr>
          <w:b/>
          <w:bCs/>
        </w:rPr>
        <w:t>Find Wait Time,</w:t>
      </w:r>
      <w:r w:rsidRPr="006E078E">
        <w:rPr>
          <w:i/>
          <w:iCs/>
          <w:color w:val="1A1A1A"/>
          <w:sz w:val="22"/>
          <w:szCs w:val="22"/>
        </w:rPr>
        <w:t xml:space="preserve"> </w:t>
      </w:r>
      <w:r w:rsidR="00BF50D1">
        <w:rPr>
          <w:b/>
          <w:bCs/>
        </w:rPr>
        <w:t>VQ17</w:t>
      </w:r>
      <w:r w:rsidR="00BF50D1" w:rsidRPr="006E078E">
        <w:rPr>
          <w:b/>
          <w:bCs/>
          <w:sz w:val="22"/>
          <w:szCs w:val="22"/>
        </w:rPr>
        <w:t xml:space="preserve"> – </w:t>
      </w:r>
      <w:r w:rsidR="00BF50D1">
        <w:rPr>
          <w:b/>
          <w:bCs/>
          <w:sz w:val="22"/>
          <w:szCs w:val="22"/>
        </w:rPr>
        <w:t xml:space="preserve">Visitor </w:t>
      </w:r>
      <w:proofErr w:type="spellStart"/>
      <w:r w:rsidR="00BF50D1">
        <w:rPr>
          <w:b/>
          <w:bCs/>
          <w:sz w:val="22"/>
          <w:szCs w:val="22"/>
        </w:rPr>
        <w:t>De</w:t>
      </w:r>
      <w:r w:rsidR="00BF50D1">
        <w:rPr>
          <w:b/>
          <w:bCs/>
        </w:rPr>
        <w:t>Queue</w:t>
      </w:r>
      <w:proofErr w:type="spellEnd"/>
      <w:r w:rsidR="00BF50D1">
        <w:rPr>
          <w:b/>
          <w:bCs/>
        </w:rPr>
        <w:t xml:space="preserve"> </w:t>
      </w:r>
    </w:p>
    <w:p w:rsidR="00A704A9" w:rsidRPr="006E078E" w:rsidRDefault="00A704A9" w:rsidP="00A704A9">
      <w:pPr>
        <w:widowControl w:val="0"/>
        <w:autoSpaceDE w:val="0"/>
        <w:autoSpaceDN w:val="0"/>
        <w:adjustRightInd w:val="0"/>
        <w:rPr>
          <w:color w:val="1A1A1A"/>
          <w:sz w:val="22"/>
          <w:szCs w:val="22"/>
        </w:rPr>
      </w:pPr>
      <w:r w:rsidRPr="006E078E">
        <w:rPr>
          <w:b/>
          <w:bCs/>
          <w:color w:val="1A1A1A"/>
          <w:sz w:val="22"/>
          <w:szCs w:val="22"/>
        </w:rPr>
        <w:t>Special Requirements:</w:t>
      </w:r>
    </w:p>
    <w:p w:rsidR="00A704A9" w:rsidRPr="006E078E" w:rsidRDefault="00A704A9" w:rsidP="00A704A9">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A704A9" w:rsidRPr="006E078E" w:rsidRDefault="00A704A9" w:rsidP="00A704A9">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A704A9" w:rsidRPr="006E078E" w:rsidRDefault="00A704A9" w:rsidP="00A704A9">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A704A9" w:rsidRPr="0081361F" w:rsidRDefault="00A704A9"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BF50D1" w:rsidRPr="006E078E" w:rsidRDefault="00BF50D1" w:rsidP="00BF50D1">
      <w:pPr>
        <w:autoSpaceDE w:val="0"/>
        <w:autoSpaceDN w:val="0"/>
        <w:adjustRightInd w:val="0"/>
        <w:rPr>
          <w:b/>
          <w:bCs/>
          <w:sz w:val="22"/>
          <w:szCs w:val="22"/>
        </w:rPr>
      </w:pPr>
      <w:r w:rsidRPr="006E078E">
        <w:rPr>
          <w:i/>
          <w:iCs/>
          <w:sz w:val="22"/>
          <w:szCs w:val="22"/>
        </w:rPr>
        <w:lastRenderedPageBreak/>
        <w:t xml:space="preserve">Use Case ID: </w:t>
      </w:r>
      <w:r>
        <w:rPr>
          <w:b/>
          <w:bCs/>
        </w:rPr>
        <w:t>VQ1</w:t>
      </w:r>
      <w:r w:rsidR="00FC739E">
        <w:rPr>
          <w:b/>
          <w:bCs/>
        </w:rPr>
        <w:t>7</w:t>
      </w:r>
      <w:r w:rsidR="00041490">
        <w:rPr>
          <w:b/>
          <w:bCs/>
          <w:sz w:val="22"/>
          <w:szCs w:val="22"/>
        </w:rPr>
        <w:t xml:space="preserve"> – Visitor </w:t>
      </w:r>
      <w:proofErr w:type="spellStart"/>
      <w:r w:rsidR="00041490">
        <w:rPr>
          <w:b/>
          <w:bCs/>
          <w:sz w:val="22"/>
          <w:szCs w:val="22"/>
        </w:rPr>
        <w:t>De</w:t>
      </w:r>
      <w:r>
        <w:rPr>
          <w:b/>
          <w:bCs/>
        </w:rPr>
        <w:t>Queue</w:t>
      </w:r>
      <w:proofErr w:type="spellEnd"/>
      <w:r w:rsidRPr="006E078E">
        <w:rPr>
          <w:b/>
          <w:bCs/>
          <w:sz w:val="22"/>
          <w:szCs w:val="22"/>
        </w:rPr>
        <w:t xml:space="preserve"> </w:t>
      </w:r>
    </w:p>
    <w:p w:rsidR="00BF50D1" w:rsidRPr="007D643B" w:rsidRDefault="00BF50D1" w:rsidP="00BF50D1">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BF50D1" w:rsidRPr="006E078E" w:rsidRDefault="00BF50D1" w:rsidP="00BF50D1">
      <w:pPr>
        <w:autoSpaceDE w:val="0"/>
        <w:autoSpaceDN w:val="0"/>
        <w:adjustRightInd w:val="0"/>
        <w:rPr>
          <w:i/>
          <w:iCs/>
          <w:sz w:val="22"/>
          <w:szCs w:val="22"/>
        </w:rPr>
      </w:pPr>
      <w:r w:rsidRPr="006E078E">
        <w:rPr>
          <w:i/>
          <w:iCs/>
          <w:sz w:val="22"/>
          <w:szCs w:val="22"/>
        </w:rPr>
        <w:t>Pre-condition:</w:t>
      </w:r>
    </w:p>
    <w:p w:rsidR="00BF50D1" w:rsidRDefault="00BF50D1" w:rsidP="00BF50D1">
      <w:pPr>
        <w:pStyle w:val="ListParagraph"/>
        <w:numPr>
          <w:ilvl w:val="0"/>
          <w:numId w:val="74"/>
        </w:numPr>
        <w:autoSpaceDE w:val="0"/>
        <w:autoSpaceDN w:val="0"/>
        <w:adjustRightInd w:val="0"/>
        <w:rPr>
          <w:rFonts w:ascii="Times New Roman" w:hAnsi="Times New Roman"/>
        </w:rPr>
      </w:pPr>
      <w:r>
        <w:rPr>
          <w:rFonts w:ascii="Times New Roman" w:hAnsi="Times New Roman"/>
        </w:rPr>
        <w:t>Admin or visitor logged in. Non Visitor does not have access.</w:t>
      </w:r>
    </w:p>
    <w:p w:rsidR="00BF50D1" w:rsidRPr="006E078E" w:rsidRDefault="00BF50D1" w:rsidP="00BF50D1">
      <w:pPr>
        <w:pStyle w:val="ListParagraph"/>
        <w:autoSpaceDE w:val="0"/>
        <w:autoSpaceDN w:val="0"/>
        <w:adjustRightInd w:val="0"/>
        <w:rPr>
          <w:rFonts w:ascii="Times New Roman" w:hAnsi="Times New Roman"/>
        </w:rPr>
      </w:pPr>
    </w:p>
    <w:p w:rsidR="00BF50D1" w:rsidRPr="006E078E" w:rsidRDefault="00BF50D1" w:rsidP="00BF50D1">
      <w:pPr>
        <w:autoSpaceDE w:val="0"/>
        <w:autoSpaceDN w:val="0"/>
        <w:adjustRightInd w:val="0"/>
        <w:rPr>
          <w:i/>
          <w:iCs/>
          <w:sz w:val="22"/>
          <w:szCs w:val="22"/>
        </w:rPr>
      </w:pPr>
      <w:r w:rsidRPr="006E078E">
        <w:rPr>
          <w:i/>
          <w:iCs/>
          <w:sz w:val="22"/>
          <w:szCs w:val="22"/>
        </w:rPr>
        <w:t>Description:</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CA40B9">
        <w:rPr>
          <w:rFonts w:ascii="Times New Roman" w:hAnsi="Times New Roman"/>
          <w:color w:val="1A1A1A"/>
        </w:rPr>
        <w:t>when a</w:t>
      </w:r>
      <w:r>
        <w:rPr>
          <w:rFonts w:ascii="Times New Roman" w:hAnsi="Times New Roman"/>
          <w:color w:val="1A1A1A"/>
        </w:rPr>
        <w:t xml:space="preserve"> visitor user clicks on </w:t>
      </w:r>
      <w:proofErr w:type="spellStart"/>
      <w:r w:rsidR="00CA40B9">
        <w:rPr>
          <w:rFonts w:ascii="Times New Roman" w:hAnsi="Times New Roman"/>
          <w:color w:val="1A1A1A"/>
        </w:rPr>
        <w:t>MyAccount</w:t>
      </w:r>
      <w:proofErr w:type="spellEnd"/>
      <w:r>
        <w:rPr>
          <w:rFonts w:ascii="Times New Roman" w:hAnsi="Times New Roman"/>
          <w:color w:val="1A1A1A"/>
        </w:rPr>
        <w:t xml:space="preserve"> Tab on the VQ home webpage. </w:t>
      </w:r>
    </w:p>
    <w:p w:rsidR="00BF50D1" w:rsidRPr="006E078E" w:rsidRDefault="00CA40B9" w:rsidP="00BF50D1">
      <w:pPr>
        <w:pStyle w:val="ListParagraph"/>
        <w:widowControl w:val="0"/>
        <w:numPr>
          <w:ilvl w:val="0"/>
          <w:numId w:val="75"/>
        </w:numPr>
        <w:autoSpaceDE w:val="0"/>
        <w:autoSpaceDN w:val="0"/>
        <w:adjustRightInd w:val="0"/>
        <w:rPr>
          <w:rFonts w:ascii="Times New Roman" w:hAnsi="Times New Roman"/>
          <w:color w:val="1A1A1A"/>
        </w:rPr>
      </w:pPr>
      <w:r>
        <w:rPr>
          <w:rFonts w:ascii="Times New Roman" w:hAnsi="Times New Roman"/>
          <w:color w:val="1A1A1A"/>
        </w:rPr>
        <w:t xml:space="preserve">The User </w:t>
      </w:r>
      <w:r w:rsidR="00BF50D1">
        <w:rPr>
          <w:rFonts w:ascii="Times New Roman" w:hAnsi="Times New Roman"/>
          <w:color w:val="1A1A1A"/>
        </w:rPr>
        <w:t>will have a freshly updated list of Rides and their concurrent waiting times.</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Pr>
          <w:rFonts w:ascii="Times New Roman" w:hAnsi="Times New Roman"/>
          <w:color w:val="1A1A1A"/>
        </w:rPr>
        <w:t>T</w:t>
      </w:r>
      <w:r w:rsidR="00CA40B9">
        <w:rPr>
          <w:rFonts w:ascii="Times New Roman" w:hAnsi="Times New Roman"/>
          <w:color w:val="1A1A1A"/>
        </w:rPr>
        <w:t xml:space="preserve">he </w:t>
      </w:r>
      <w:r>
        <w:rPr>
          <w:rFonts w:ascii="Times New Roman" w:hAnsi="Times New Roman"/>
          <w:color w:val="1A1A1A"/>
        </w:rPr>
        <w:t>Visitor can click on the “</w:t>
      </w:r>
      <w:r w:rsidR="00CA40B9">
        <w:rPr>
          <w:rFonts w:ascii="Times New Roman" w:hAnsi="Times New Roman"/>
          <w:color w:val="1A1A1A"/>
        </w:rPr>
        <w:t>Remove Ride</w:t>
      </w:r>
      <w:r>
        <w:rPr>
          <w:rFonts w:ascii="Times New Roman" w:hAnsi="Times New Roman"/>
          <w:color w:val="1A1A1A"/>
        </w:rPr>
        <w:t>” button located to the right of each of the wait times.</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becomes </w:t>
      </w:r>
      <w:r w:rsidR="00CA40B9">
        <w:rPr>
          <w:rFonts w:ascii="Times New Roman" w:hAnsi="Times New Roman"/>
          <w:color w:val="1A1A1A"/>
        </w:rPr>
        <w:t>removed from the Queue as well as the users account</w:t>
      </w:r>
      <w:r>
        <w:rPr>
          <w:rFonts w:ascii="Times New Roman" w:hAnsi="Times New Roman"/>
          <w:color w:val="1A1A1A"/>
        </w:rPr>
        <w:t xml:space="preserve"> and displayed within the user account under “My Account”.</w:t>
      </w:r>
    </w:p>
    <w:p w:rsidR="00BF50D1" w:rsidRPr="0063227B" w:rsidRDefault="00BF50D1" w:rsidP="00BF50D1">
      <w:pPr>
        <w:pStyle w:val="ListParagraph"/>
        <w:widowControl w:val="0"/>
        <w:autoSpaceDE w:val="0"/>
        <w:autoSpaceDN w:val="0"/>
        <w:adjustRightInd w:val="0"/>
        <w:rPr>
          <w:rFonts w:ascii="Times New Roman" w:hAnsi="Times New Roman"/>
          <w:color w:val="1A1A1A"/>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Post-conditions:</w:t>
      </w:r>
    </w:p>
    <w:p w:rsidR="00BF50D1" w:rsidRPr="009A6738" w:rsidRDefault="00BF50D1" w:rsidP="00BF50D1">
      <w:pPr>
        <w:pStyle w:val="ListParagraph"/>
        <w:widowControl w:val="0"/>
        <w:numPr>
          <w:ilvl w:val="0"/>
          <w:numId w:val="76"/>
        </w:numPr>
        <w:autoSpaceDE w:val="0"/>
        <w:autoSpaceDN w:val="0"/>
        <w:adjustRightInd w:val="0"/>
        <w:rPr>
          <w:rFonts w:ascii="Times New Roman" w:hAnsi="Times New Roman"/>
          <w:color w:val="1A1A1A"/>
        </w:rPr>
      </w:pPr>
      <w:r>
        <w:rPr>
          <w:rFonts w:ascii="Times New Roman" w:hAnsi="Times New Roman"/>
          <w:color w:val="1A1A1A"/>
        </w:rPr>
        <w:t>The system shall update the waiting time as users queue.</w:t>
      </w:r>
    </w:p>
    <w:p w:rsidR="00BF50D1" w:rsidRDefault="00BF50D1" w:rsidP="00BF50D1">
      <w:pPr>
        <w:pStyle w:val="ListParagraph"/>
        <w:widowControl w:val="0"/>
        <w:numPr>
          <w:ilvl w:val="0"/>
          <w:numId w:val="76"/>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BF50D1" w:rsidRPr="002E0805" w:rsidRDefault="00BF50D1" w:rsidP="00BF50D1">
      <w:pPr>
        <w:pStyle w:val="ListParagraph"/>
        <w:widowControl w:val="0"/>
        <w:autoSpaceDE w:val="0"/>
        <w:autoSpaceDN w:val="0"/>
        <w:adjustRightInd w:val="0"/>
        <w:rPr>
          <w:rFonts w:ascii="Times New Roman" w:hAnsi="Times New Roman"/>
          <w:color w:val="1A1A1A"/>
        </w:rPr>
      </w:pPr>
    </w:p>
    <w:p w:rsidR="00BF50D1" w:rsidRPr="00751CA7" w:rsidRDefault="00BF50D1" w:rsidP="00BF50D1">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BF50D1" w:rsidRDefault="00BF50D1" w:rsidP="00BF50D1">
      <w:pPr>
        <w:pStyle w:val="ListParagraph"/>
        <w:numPr>
          <w:ilvl w:val="0"/>
          <w:numId w:val="7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List.</w:t>
      </w:r>
    </w:p>
    <w:p w:rsidR="00BF50D1" w:rsidRPr="00172918" w:rsidRDefault="00BF50D1" w:rsidP="00BF50D1">
      <w:pPr>
        <w:pStyle w:val="ListParagraph"/>
        <w:autoSpaceDE w:val="0"/>
        <w:autoSpaceDN w:val="0"/>
        <w:adjustRightInd w:val="0"/>
        <w:rPr>
          <w:rFonts w:ascii="Times New Roman" w:hAnsi="Times New Roman"/>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Exceptions</w:t>
      </w:r>
    </w:p>
    <w:p w:rsidR="00BF50D1"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The system could not remove from queue.</w:t>
      </w:r>
    </w:p>
    <w:p w:rsidR="00BF50D1"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BF50D1" w:rsidRPr="0063227B" w:rsidRDefault="00BF50D1" w:rsidP="00BF50D1">
      <w:pPr>
        <w:pStyle w:val="ListParagraph"/>
        <w:widowControl w:val="0"/>
        <w:autoSpaceDE w:val="0"/>
        <w:autoSpaceDN w:val="0"/>
        <w:adjustRightInd w:val="0"/>
        <w:rPr>
          <w:rFonts w:ascii="Times New Roman" w:hAnsi="Times New Roman"/>
          <w:color w:val="1A1A1A"/>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Related Uses case:</w:t>
      </w:r>
      <w:r w:rsidRPr="00BF50D1">
        <w:rPr>
          <w:b/>
          <w:bCs/>
        </w:rPr>
        <w:t xml:space="preserve"> </w:t>
      </w:r>
      <w:r>
        <w:rPr>
          <w:b/>
          <w:bCs/>
        </w:rPr>
        <w:t>VQ15</w:t>
      </w:r>
      <w:r w:rsidRPr="006E078E">
        <w:rPr>
          <w:b/>
          <w:bCs/>
          <w:sz w:val="22"/>
          <w:szCs w:val="22"/>
        </w:rPr>
        <w:t xml:space="preserve"> – </w:t>
      </w:r>
      <w:r>
        <w:rPr>
          <w:b/>
          <w:bCs/>
        </w:rPr>
        <w:t>Find Wait Time,</w:t>
      </w:r>
      <w:r w:rsidRPr="006E078E">
        <w:rPr>
          <w:i/>
          <w:iCs/>
          <w:color w:val="1A1A1A"/>
          <w:sz w:val="22"/>
          <w:szCs w:val="22"/>
        </w:rPr>
        <w:t xml:space="preserve"> </w:t>
      </w:r>
      <w:r>
        <w:rPr>
          <w:b/>
          <w:bCs/>
        </w:rPr>
        <w:t>VQ16</w:t>
      </w:r>
      <w:r w:rsidRPr="006E078E">
        <w:rPr>
          <w:b/>
          <w:bCs/>
          <w:sz w:val="22"/>
          <w:szCs w:val="22"/>
        </w:rPr>
        <w:t xml:space="preserve"> – </w:t>
      </w:r>
      <w:proofErr w:type="spellStart"/>
      <w:r>
        <w:rPr>
          <w:b/>
          <w:bCs/>
          <w:sz w:val="22"/>
          <w:szCs w:val="22"/>
        </w:rPr>
        <w:t>Add</w:t>
      </w:r>
      <w:r>
        <w:rPr>
          <w:b/>
          <w:bCs/>
        </w:rPr>
        <w:t>Queue</w:t>
      </w:r>
      <w:proofErr w:type="spellEnd"/>
      <w:r>
        <w:rPr>
          <w:b/>
          <w:bCs/>
        </w:rPr>
        <w:t xml:space="preserve"> </w:t>
      </w:r>
    </w:p>
    <w:p w:rsidR="00BF50D1" w:rsidRPr="006E078E" w:rsidRDefault="00BF50D1" w:rsidP="00BF50D1">
      <w:pPr>
        <w:widowControl w:val="0"/>
        <w:autoSpaceDE w:val="0"/>
        <w:autoSpaceDN w:val="0"/>
        <w:adjustRightInd w:val="0"/>
        <w:rPr>
          <w:color w:val="1A1A1A"/>
          <w:sz w:val="22"/>
          <w:szCs w:val="22"/>
        </w:rPr>
      </w:pPr>
      <w:r w:rsidRPr="006E078E">
        <w:rPr>
          <w:b/>
          <w:bCs/>
          <w:color w:val="1A1A1A"/>
          <w:sz w:val="22"/>
          <w:szCs w:val="22"/>
        </w:rPr>
        <w:t>Special Requirements:</w:t>
      </w:r>
    </w:p>
    <w:p w:rsidR="00BF50D1" w:rsidRPr="006E078E" w:rsidRDefault="00BF50D1" w:rsidP="00BF50D1">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F50D1" w:rsidRPr="006E078E" w:rsidRDefault="00BF50D1" w:rsidP="00BF50D1">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F50D1" w:rsidRPr="006E078E" w:rsidRDefault="00BF50D1" w:rsidP="00BF50D1">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BF50D1" w:rsidRPr="001443F1" w:rsidRDefault="00BF50D1" w:rsidP="00BF50D1">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51BA2" w:rsidRPr="001E120F" w:rsidRDefault="00851BA2" w:rsidP="00B3487F"/>
    <w:p w:rsidR="00557817" w:rsidRPr="00557817" w:rsidRDefault="00557817" w:rsidP="00557817">
      <w:pPr>
        <w:autoSpaceDE w:val="0"/>
        <w:autoSpaceDN w:val="0"/>
        <w:adjustRightInd w:val="0"/>
        <w:rPr>
          <w:b/>
          <w:bCs/>
        </w:rPr>
      </w:pPr>
      <w:r w:rsidRPr="00557817">
        <w:rPr>
          <w:b/>
          <w:bCs/>
        </w:rPr>
        <w:t>***********************************************************************</w:t>
      </w:r>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lastRenderedPageBreak/>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lastRenderedPageBreak/>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public interface Validator {</w:t>
      </w:r>
    </w:p>
    <w:p w:rsidR="00921DF2" w:rsidRDefault="00921DF2" w:rsidP="00921DF2">
      <w:r>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lastRenderedPageBreak/>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t>5.4 Appendix D – Diary of Meetings</w:t>
      </w:r>
      <w:bookmarkEnd w:id="68"/>
      <w:bookmarkEnd w:id="69"/>
      <w:bookmarkEnd w:id="70"/>
      <w:bookmarkEnd w:id="71"/>
    </w:p>
    <w:p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rsidR="00026E0D" w:rsidRPr="00CB18D9" w:rsidRDefault="00026E0D" w:rsidP="00026E0D">
      <w:pPr>
        <w:spacing w:line="360" w:lineRule="auto"/>
        <w:rPr>
          <w:sz w:val="22"/>
          <w:szCs w:val="22"/>
        </w:rPr>
      </w:pPr>
      <w:r w:rsidRPr="00CB18D9">
        <w:rPr>
          <w:b/>
          <w:bCs/>
          <w:color w:val="000000"/>
          <w:sz w:val="22"/>
          <w:szCs w:val="22"/>
          <w:u w:val="single"/>
        </w:rPr>
        <w:t>Virtual Meeting 2:</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lastRenderedPageBreak/>
        <w:t xml:space="preserve">Start Time: </w:t>
      </w:r>
      <w:r w:rsidRPr="00CB18D9">
        <w:rPr>
          <w:color w:val="000000"/>
          <w:sz w:val="22"/>
          <w:szCs w:val="22"/>
        </w:rPr>
        <w:t>12:45PM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a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rsidR="00026E0D" w:rsidRPr="00CB18D9" w:rsidRDefault="00026E0D" w:rsidP="00026E0D">
      <w:pPr>
        <w:spacing w:line="360" w:lineRule="auto"/>
        <w:rPr>
          <w:sz w:val="22"/>
          <w:szCs w:val="22"/>
        </w:rPr>
      </w:pPr>
      <w:r w:rsidRPr="00CB18D9">
        <w:rPr>
          <w:b/>
          <w:bCs/>
          <w:color w:val="000000"/>
          <w:sz w:val="22"/>
          <w:szCs w:val="22"/>
          <w:u w:val="single"/>
        </w:rPr>
        <w:t>Virtual Meeting 3:</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rsidR="00026E0D" w:rsidRPr="00CB18D9" w:rsidRDefault="00026E0D" w:rsidP="00026E0D">
      <w:pPr>
        <w:spacing w:line="360" w:lineRule="auto"/>
        <w:rPr>
          <w:sz w:val="22"/>
          <w:szCs w:val="22"/>
        </w:rPr>
      </w:pPr>
      <w:r w:rsidRPr="00CB18D9">
        <w:rPr>
          <w:b/>
          <w:bCs/>
          <w:color w:val="000000"/>
          <w:sz w:val="22"/>
          <w:szCs w:val="22"/>
          <w:u w:val="single"/>
        </w:rPr>
        <w:t>Meeting 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lastRenderedPageBreak/>
        <w:t>Meeting 6</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Created </w:t>
      </w:r>
      <w:proofErr w:type="spellStart"/>
      <w:r>
        <w:rPr>
          <w:color w:val="000000"/>
          <w:sz w:val="22"/>
          <w:szCs w:val="22"/>
        </w:rPr>
        <w:t>Trello</w:t>
      </w:r>
      <w:proofErr w:type="spellEnd"/>
      <w:r>
        <w:rPr>
          <w:color w:val="000000"/>
          <w:sz w:val="22"/>
          <w:szCs w:val="22"/>
        </w:rPr>
        <w:t xml:space="preserve"> Account.</w:t>
      </w:r>
    </w:p>
    <w:p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lastRenderedPageBreak/>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r w:rsidRPr="00961FB4">
        <w:rPr>
          <w:rFonts w:eastAsiaTheme="minorEastAsia"/>
          <w:sz w:val="22"/>
          <w:szCs w:val="22"/>
        </w:rPr>
        <w:t>url</w:t>
      </w:r>
      <w:proofErr w:type="spell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ontroller. Database design and implementation.</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r w:rsidRPr="00961FB4">
        <w:rPr>
          <w:rFonts w:eastAsiaTheme="minorEastAsia"/>
          <w:sz w:val="22"/>
          <w:szCs w:val="22"/>
        </w:rPr>
        <w:t>Added dynamic features to pages.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interfaces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w:t>
      </w:r>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 Received approval of Use</w:t>
      </w:r>
      <w:r>
        <w:rPr>
          <w:rFonts w:eastAsiaTheme="minorEastAsia"/>
          <w:sz w:val="22"/>
          <w:szCs w:val="22"/>
        </w:rPr>
        <w:t xml:space="preserve"> case diagram V2 for VQ </w:t>
      </w:r>
      <w:proofErr w:type="spellStart"/>
      <w:r>
        <w:rPr>
          <w:rFonts w:eastAsiaTheme="minorEastAsia"/>
          <w:sz w:val="22"/>
          <w:szCs w:val="22"/>
        </w:rPr>
        <w:t>system.</w:t>
      </w:r>
      <w:r w:rsidRPr="00961FB4">
        <w:rPr>
          <w:rFonts w:eastAsiaTheme="minorEastAsia"/>
          <w:sz w:val="22"/>
          <w:szCs w:val="22"/>
        </w:rPr>
        <w:t>Uploaded</w:t>
      </w:r>
      <w:proofErr w:type="spellEnd"/>
      <w:r w:rsidRPr="00961FB4">
        <w:rPr>
          <w:rFonts w:eastAsiaTheme="minorEastAsia"/>
          <w:sz w:val="22"/>
          <w:szCs w:val="22"/>
        </w:rPr>
        <w:t xml:space="preserve"> code to </w:t>
      </w:r>
      <w:proofErr w:type="spellStart"/>
      <w:r w:rsidRPr="00961FB4">
        <w:rPr>
          <w:rFonts w:eastAsiaTheme="minorEastAsia"/>
          <w:sz w:val="22"/>
          <w:szCs w:val="22"/>
        </w:rPr>
        <w:t>GitHub</w:t>
      </w:r>
      <w:proofErr w:type="spellEnd"/>
      <w:r w:rsidRPr="00961FB4">
        <w:rPr>
          <w:rFonts w:eastAsiaTheme="minorEastAsia"/>
          <w:sz w:val="22"/>
          <w:szCs w:val="22"/>
        </w:rPr>
        <w:t xml:space="preserve"> accoun</w:t>
      </w:r>
      <w:r>
        <w:rPr>
          <w:rFonts w:eastAsiaTheme="minorEastAsia"/>
          <w:sz w:val="22"/>
          <w:szCs w:val="22"/>
        </w:rPr>
        <w:t xml:space="preserve">t. </w:t>
      </w:r>
      <w:r>
        <w:rPr>
          <w:rFonts w:eastAsiaTheme="minorEastAsia"/>
          <w:sz w:val="22"/>
          <w:szCs w:val="22"/>
        </w:rPr>
        <w:lastRenderedPageBreak/>
        <w:t>Create unit tests for controllers, and DAO’s.</w:t>
      </w: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interfaces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rsidR="00026E0D" w:rsidRPr="00D13E9E"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rsidR="00026E0D" w:rsidRPr="0067188D"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lastRenderedPageBreak/>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Approval received for Mockups designs. 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xml:space="preserve">, and DAO's. interfaces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rsidR="00026E0D" w:rsidRPr="00745CA3"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Updated Requirement document and sequence diagrams.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rsidR="00026E0D" w:rsidRPr="00BC70BF"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lastRenderedPageBreak/>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g and Adding a Ride by a user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 xml:space="preserve">User rules interface and implementations, Rule DAO interface and implementation, rule Builder interface and implementation.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new DAO’s created.</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w:t>
      </w:r>
      <w:r w:rsidRPr="00961FB4">
        <w:rPr>
          <w:rFonts w:eastAsiaTheme="minorEastAsia"/>
          <w:sz w:val="22"/>
          <w:szCs w:val="22"/>
        </w:rPr>
        <w:lastRenderedPageBreak/>
        <w:t xml:space="preserve">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7</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2:00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7:20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Pr="001443F1"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Continue working on the </w:t>
      </w:r>
      <w:r>
        <w:rPr>
          <w:rFonts w:eastAsia="MS Mincho"/>
          <w:sz w:val="22"/>
          <w:szCs w:val="22"/>
        </w:rPr>
        <w:t>Final Document</w:t>
      </w:r>
      <w:r w:rsidRPr="001443F1">
        <w:rPr>
          <w:rFonts w:eastAsia="MS Mincho"/>
          <w:sz w:val="22"/>
          <w:szCs w:val="22"/>
        </w:rPr>
        <w:t xml:space="preserve">. </w:t>
      </w:r>
      <w:r>
        <w:rPr>
          <w:rFonts w:eastAsiaTheme="minorEastAsia"/>
          <w:sz w:val="22"/>
          <w:szCs w:val="22"/>
        </w:rPr>
        <w:t xml:space="preserve">Created another job on the Queue scheduler to remove users from the Queue. </w:t>
      </w:r>
      <w:r>
        <w:rPr>
          <w:rFonts w:eastAsia="MS Mincho"/>
          <w:sz w:val="22"/>
          <w:szCs w:val="22"/>
        </w:rPr>
        <w:t>Refine some code implementation, made some bug fixes, and work on admin functionalities</w:t>
      </w:r>
      <w:r>
        <w:rPr>
          <w:rFonts w:eastAsiaTheme="minorEastAsia"/>
          <w:sz w:val="22"/>
          <w:szCs w:val="22"/>
        </w:rPr>
        <w:t>.</w:t>
      </w:r>
      <w:r>
        <w:rPr>
          <w:rFonts w:eastAsia="MS Mincho"/>
          <w:sz w:val="22"/>
          <w:szCs w:val="22"/>
        </w:rPr>
        <w:t xml:space="preserve"> Test system on those functionalities, and subsystem.</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14</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1:10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r>
        <w:rPr>
          <w:rFonts w:eastAsia="MS Mincho"/>
          <w:sz w:val="22"/>
          <w:szCs w:val="22"/>
        </w:rPr>
        <w:t>Mainly worked</w:t>
      </w:r>
      <w:r w:rsidRPr="001443F1">
        <w:rPr>
          <w:rFonts w:eastAsia="MS Mincho"/>
          <w:sz w:val="22"/>
          <w:szCs w:val="22"/>
        </w:rPr>
        <w:t xml:space="preserve"> on the </w:t>
      </w:r>
      <w:r>
        <w:rPr>
          <w:rFonts w:eastAsia="MS Mincho"/>
          <w:sz w:val="22"/>
          <w:szCs w:val="22"/>
        </w:rPr>
        <w:t>Final Document</w:t>
      </w:r>
      <w:r w:rsidRPr="001443F1">
        <w:rPr>
          <w:rFonts w:eastAsia="MS Mincho"/>
          <w:sz w:val="22"/>
          <w:szCs w:val="22"/>
        </w:rPr>
        <w:t xml:space="preserve">. </w:t>
      </w:r>
      <w:r>
        <w:rPr>
          <w:rFonts w:eastAsia="MS Mincho"/>
          <w:sz w:val="22"/>
          <w:szCs w:val="22"/>
        </w:rPr>
        <w:t>Made some new updates on the UI, made some bug fixes and create new tests for the system.</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21</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8</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4:00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0219E2" w:rsidRDefault="00FF0E44" w:rsidP="00FF0E44">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r>
        <w:rPr>
          <w:rFonts w:eastAsia="MS Mincho"/>
          <w:sz w:val="22"/>
          <w:szCs w:val="22"/>
        </w:rPr>
        <w:t>Sent in poster for final presentation and showcase.</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lastRenderedPageBreak/>
        <w:t>Mee</w:t>
      </w:r>
      <w:r>
        <w:rPr>
          <w:rFonts w:eastAsia="MS Mincho"/>
          <w:b/>
          <w:sz w:val="22"/>
          <w:szCs w:val="22"/>
          <w:u w:val="single"/>
        </w:rPr>
        <w:t>ting 22</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12</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9:00 AM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5:00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682A34" w:rsidRDefault="00FF0E44" w:rsidP="000E1550">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w:t>
      </w:r>
      <w:r>
        <w:rPr>
          <w:rFonts w:eastAsia="MS Mincho"/>
          <w:sz w:val="22"/>
          <w:szCs w:val="22"/>
        </w:rPr>
        <w:t>Presentation of poster, demo, and showcase.</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2F4FA5" w:rsidP="007B157D">
      <w:pPr>
        <w:pStyle w:val="ListParagraph"/>
        <w:widowControl w:val="0"/>
        <w:numPr>
          <w:ilvl w:val="0"/>
          <w:numId w:val="49"/>
        </w:numPr>
        <w:autoSpaceDE w:val="0"/>
        <w:autoSpaceDN w:val="0"/>
        <w:adjustRightInd w:val="0"/>
        <w:spacing w:after="0" w:line="240" w:lineRule="auto"/>
        <w:rPr>
          <w:rFonts w:eastAsia="MS Mincho"/>
        </w:rPr>
      </w:pPr>
      <w:hyperlink r:id="rId40"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1"/>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020A" w:rsidRDefault="0009020A" w:rsidP="00931AB6">
      <w:r>
        <w:separator/>
      </w:r>
    </w:p>
  </w:endnote>
  <w:endnote w:type="continuationSeparator" w:id="0">
    <w:p w:rsidR="0009020A" w:rsidRDefault="0009020A"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BA2" w:rsidRDefault="00851BA2" w:rsidP="00931AB6">
    <w:pPr>
      <w:pStyle w:val="Footer"/>
      <w:ind w:right="360"/>
    </w:pPr>
    <w:r>
      <w:t xml:space="preserve">Senior Project | Virtual Queue | Design Document </w:t>
    </w:r>
  </w:p>
  <w:p w:rsidR="00851BA2" w:rsidRDefault="00851B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020A" w:rsidRDefault="0009020A" w:rsidP="00931AB6">
      <w:r>
        <w:separator/>
      </w:r>
    </w:p>
  </w:footnote>
  <w:footnote w:type="continuationSeparator" w:id="0">
    <w:p w:rsidR="0009020A" w:rsidRDefault="0009020A"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F50"/>
    <w:rsid w:val="0009020A"/>
    <w:rsid w:val="000C3CF0"/>
    <w:rsid w:val="000C694A"/>
    <w:rsid w:val="000D39D2"/>
    <w:rsid w:val="000E1550"/>
    <w:rsid w:val="000F7973"/>
    <w:rsid w:val="001072D3"/>
    <w:rsid w:val="001112B2"/>
    <w:rsid w:val="0011244F"/>
    <w:rsid w:val="00153254"/>
    <w:rsid w:val="001765C0"/>
    <w:rsid w:val="00181F8B"/>
    <w:rsid w:val="00182B0E"/>
    <w:rsid w:val="0019532C"/>
    <w:rsid w:val="001E6A02"/>
    <w:rsid w:val="00236987"/>
    <w:rsid w:val="002C37EA"/>
    <w:rsid w:val="002C7945"/>
    <w:rsid w:val="002E39DB"/>
    <w:rsid w:val="002F4830"/>
    <w:rsid w:val="002F4FA5"/>
    <w:rsid w:val="002F73DC"/>
    <w:rsid w:val="003032C3"/>
    <w:rsid w:val="0030531C"/>
    <w:rsid w:val="003109F3"/>
    <w:rsid w:val="00315E74"/>
    <w:rsid w:val="003169B3"/>
    <w:rsid w:val="003965E5"/>
    <w:rsid w:val="003A08B9"/>
    <w:rsid w:val="003A634D"/>
    <w:rsid w:val="003C6A1C"/>
    <w:rsid w:val="003F6B28"/>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2770A"/>
    <w:rsid w:val="00636B7E"/>
    <w:rsid w:val="00655C9D"/>
    <w:rsid w:val="006578E9"/>
    <w:rsid w:val="006657D8"/>
    <w:rsid w:val="00682606"/>
    <w:rsid w:val="0068327D"/>
    <w:rsid w:val="006853AA"/>
    <w:rsid w:val="006911AB"/>
    <w:rsid w:val="00693A91"/>
    <w:rsid w:val="006A0CB7"/>
    <w:rsid w:val="006B6006"/>
    <w:rsid w:val="006B788E"/>
    <w:rsid w:val="006D30FD"/>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50D66"/>
    <w:rsid w:val="00851BA2"/>
    <w:rsid w:val="0087000D"/>
    <w:rsid w:val="008A2C38"/>
    <w:rsid w:val="008F6FEC"/>
    <w:rsid w:val="00921DF2"/>
    <w:rsid w:val="00926626"/>
    <w:rsid w:val="00931AB6"/>
    <w:rsid w:val="0093288C"/>
    <w:rsid w:val="00953EC6"/>
    <w:rsid w:val="00960266"/>
    <w:rsid w:val="00992B9F"/>
    <w:rsid w:val="00997857"/>
    <w:rsid w:val="009A4072"/>
    <w:rsid w:val="009A6A02"/>
    <w:rsid w:val="009C5C5A"/>
    <w:rsid w:val="00A261B4"/>
    <w:rsid w:val="00A27C58"/>
    <w:rsid w:val="00A334DE"/>
    <w:rsid w:val="00A6418B"/>
    <w:rsid w:val="00A704A9"/>
    <w:rsid w:val="00A9191E"/>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76D09"/>
    <w:rsid w:val="00CA14E4"/>
    <w:rsid w:val="00CA40B9"/>
    <w:rsid w:val="00CA6482"/>
    <w:rsid w:val="00CB1578"/>
    <w:rsid w:val="00CC248D"/>
    <w:rsid w:val="00CD6D38"/>
    <w:rsid w:val="00CE7ABE"/>
    <w:rsid w:val="00D30711"/>
    <w:rsid w:val="00D36DE8"/>
    <w:rsid w:val="00D419D3"/>
    <w:rsid w:val="00D53CC9"/>
    <w:rsid w:val="00D65BCF"/>
    <w:rsid w:val="00D83701"/>
    <w:rsid w:val="00DA0671"/>
    <w:rsid w:val="00DA2361"/>
    <w:rsid w:val="00DB21F7"/>
    <w:rsid w:val="00DB2498"/>
    <w:rsid w:val="00DC0F32"/>
    <w:rsid w:val="00DC7AE3"/>
    <w:rsid w:val="00DD5356"/>
    <w:rsid w:val="00DF7FAB"/>
    <w:rsid w:val="00E03314"/>
    <w:rsid w:val="00E07A46"/>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148B0"/>
    <w:rsid w:val="00F255D9"/>
    <w:rsid w:val="00F422EB"/>
    <w:rsid w:val="00F4472A"/>
    <w:rsid w:val="00F90AC4"/>
    <w:rsid w:val="00F91F13"/>
    <w:rsid w:val="00F93771"/>
    <w:rsid w:val="00F94855"/>
    <w:rsid w:val="00FA6464"/>
    <w:rsid w:val="00FC3B0E"/>
    <w:rsid w:val="00FC739E"/>
    <w:rsid w:val="00FD4318"/>
    <w:rsid w:val="00FD62AD"/>
    <w:rsid w:val="00FF0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www.plan-family-reunions.com/themeParks.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221126-D8AA-47BC-9733-B60934175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71</Pages>
  <Words>10809</Words>
  <Characters>61612</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72277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16</cp:revision>
  <dcterms:created xsi:type="dcterms:W3CDTF">2015-02-15T21:22:00Z</dcterms:created>
  <dcterms:modified xsi:type="dcterms:W3CDTF">2015-03-03T19:21:00Z</dcterms:modified>
</cp:coreProperties>
</file>